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B8" w:rsidRDefault="002A6FB8">
      <w:pPr>
        <w:pStyle w:val="a3"/>
        <w:spacing w:before="1"/>
        <w:ind w:left="0"/>
        <w:jc w:val="left"/>
      </w:pPr>
    </w:p>
    <w:p w:rsidR="002A6FB8" w:rsidRDefault="00D26D63">
      <w:pPr>
        <w:pStyle w:val="a3"/>
        <w:ind w:left="147" w:right="5"/>
        <w:jc w:val="center"/>
      </w:pPr>
      <w:r>
        <w:rPr>
          <w:spacing w:val="-2"/>
        </w:rPr>
        <w:t>ЗАЯВЛЕНИЕ</w:t>
      </w:r>
    </w:p>
    <w:p w:rsidR="002A6FB8" w:rsidRDefault="00D26D63">
      <w:pPr>
        <w:pStyle w:val="a3"/>
        <w:spacing w:before="1"/>
        <w:ind w:left="729" w:firstLine="832"/>
        <w:jc w:val="left"/>
      </w:pPr>
      <w:r>
        <w:t>на участие в отборе претендентов на предоставление единовременных</w:t>
      </w:r>
      <w:r>
        <w:rPr>
          <w:spacing w:val="-9"/>
        </w:rPr>
        <w:t xml:space="preserve"> </w:t>
      </w:r>
      <w:r>
        <w:t>компенсационных</w:t>
      </w:r>
      <w:r>
        <w:rPr>
          <w:spacing w:val="-11"/>
        </w:rPr>
        <w:t xml:space="preserve"> </w:t>
      </w:r>
      <w:r>
        <w:t>выплат</w:t>
      </w:r>
      <w:r>
        <w:rPr>
          <w:spacing w:val="-8"/>
        </w:rPr>
        <w:t xml:space="preserve"> </w:t>
      </w:r>
      <w:r>
        <w:t>работникам</w:t>
      </w:r>
      <w:r>
        <w:rPr>
          <w:spacing w:val="-11"/>
        </w:rPr>
        <w:t xml:space="preserve"> </w:t>
      </w:r>
      <w:r>
        <w:t>культуры,</w:t>
      </w:r>
    </w:p>
    <w:p w:rsidR="002A6FB8" w:rsidRDefault="00D26D63">
      <w:pPr>
        <w:pStyle w:val="a3"/>
        <w:ind w:left="681" w:right="373" w:hanging="190"/>
        <w:jc w:val="left"/>
      </w:pPr>
      <w:r>
        <w:t>прибывшим</w:t>
      </w:r>
      <w:r>
        <w:rPr>
          <w:spacing w:val="-6"/>
        </w:rPr>
        <w:t xml:space="preserve"> </w:t>
      </w:r>
      <w:r>
        <w:t>(переехавшим)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сельские</w:t>
      </w:r>
      <w:r>
        <w:rPr>
          <w:spacing w:val="-6"/>
        </w:rPr>
        <w:t xml:space="preserve"> </w:t>
      </w:r>
      <w:r>
        <w:t>населенные</w:t>
      </w:r>
      <w:r>
        <w:rPr>
          <w:spacing w:val="-6"/>
        </w:rPr>
        <w:t xml:space="preserve"> </w:t>
      </w:r>
      <w:r>
        <w:t>пункты, либо рабочие поселки, либо поселки городского типа, либо города</w:t>
      </w:r>
      <w:r>
        <w:rPr>
          <w:spacing w:val="40"/>
        </w:rPr>
        <w:t xml:space="preserve"> </w:t>
      </w:r>
      <w:r>
        <w:t xml:space="preserve">с </w:t>
      </w:r>
      <w:r w:rsidR="00CB1F1B">
        <w:t>числом жителей</w:t>
      </w:r>
      <w:r>
        <w:t xml:space="preserve"> до 50 тысяч человек, расположенные на территории</w:t>
      </w:r>
    </w:p>
    <w:p w:rsidR="002A6FB8" w:rsidRDefault="00D26D63">
      <w:pPr>
        <w:pStyle w:val="a3"/>
        <w:spacing w:line="344" w:lineRule="exact"/>
        <w:ind w:left="3259"/>
        <w:jc w:val="left"/>
      </w:pP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Башкортостан</w:t>
      </w:r>
    </w:p>
    <w:p w:rsidR="002A6FB8" w:rsidRDefault="002A6FB8">
      <w:pPr>
        <w:pStyle w:val="a3"/>
        <w:ind w:left="0"/>
        <w:jc w:val="left"/>
      </w:pPr>
    </w:p>
    <w:p w:rsidR="00D179E8" w:rsidRPr="00010EF1" w:rsidRDefault="00D26D63" w:rsidP="00010EF1">
      <w:pPr>
        <w:pStyle w:val="a3"/>
        <w:tabs>
          <w:tab w:val="left" w:pos="8297"/>
        </w:tabs>
        <w:ind w:right="136" w:firstLine="707"/>
        <w:rPr>
          <w:sz w:val="28"/>
          <w:szCs w:val="28"/>
        </w:rPr>
      </w:pPr>
      <w:r w:rsidRPr="00010EF1">
        <w:rPr>
          <w:sz w:val="28"/>
          <w:szCs w:val="28"/>
        </w:rPr>
        <w:t xml:space="preserve">В соответствии с Положением о проведении отбора претендентов на предоставление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</w:t>
      </w:r>
      <w:r w:rsidR="00CB1F1B">
        <w:rPr>
          <w:sz w:val="28"/>
          <w:szCs w:val="28"/>
        </w:rPr>
        <w:t>числом жителей</w:t>
      </w:r>
      <w:r w:rsidRPr="00010EF1">
        <w:rPr>
          <w:sz w:val="28"/>
          <w:szCs w:val="28"/>
        </w:rPr>
        <w:t xml:space="preserve"> до 50 тысяч человек, расположенные на территории Республики Башкортостан, утвержденным постановлением Правительства</w:t>
      </w:r>
      <w:r w:rsidRPr="00010EF1">
        <w:rPr>
          <w:spacing w:val="58"/>
          <w:sz w:val="28"/>
          <w:szCs w:val="28"/>
        </w:rPr>
        <w:t xml:space="preserve"> </w:t>
      </w:r>
      <w:r w:rsidRPr="00010EF1">
        <w:rPr>
          <w:sz w:val="28"/>
          <w:szCs w:val="28"/>
        </w:rPr>
        <w:t>Республики</w:t>
      </w:r>
      <w:r w:rsidRPr="00010EF1">
        <w:rPr>
          <w:spacing w:val="60"/>
          <w:sz w:val="28"/>
          <w:szCs w:val="28"/>
        </w:rPr>
        <w:t xml:space="preserve"> </w:t>
      </w:r>
      <w:r w:rsidRPr="00010EF1">
        <w:rPr>
          <w:sz w:val="28"/>
          <w:szCs w:val="28"/>
        </w:rPr>
        <w:t>Башкортостан</w:t>
      </w:r>
      <w:r w:rsidRPr="00010EF1">
        <w:rPr>
          <w:spacing w:val="64"/>
          <w:sz w:val="28"/>
          <w:szCs w:val="28"/>
        </w:rPr>
        <w:t xml:space="preserve"> </w:t>
      </w:r>
      <w:r w:rsidRPr="00010EF1">
        <w:rPr>
          <w:sz w:val="28"/>
          <w:szCs w:val="28"/>
        </w:rPr>
        <w:t>от</w:t>
      </w:r>
      <w:r w:rsidRPr="00010EF1">
        <w:rPr>
          <w:spacing w:val="60"/>
          <w:sz w:val="28"/>
          <w:szCs w:val="28"/>
        </w:rPr>
        <w:t xml:space="preserve"> </w:t>
      </w:r>
      <w:r w:rsidRPr="00010EF1">
        <w:rPr>
          <w:sz w:val="28"/>
          <w:szCs w:val="28"/>
        </w:rPr>
        <w:t>«</w:t>
      </w:r>
      <w:r w:rsidR="00010EF1" w:rsidRPr="00010EF1">
        <w:rPr>
          <w:spacing w:val="80"/>
          <w:sz w:val="28"/>
          <w:szCs w:val="28"/>
        </w:rPr>
        <w:t>2</w:t>
      </w:r>
      <w:r w:rsidR="005613F4" w:rsidRPr="00010EF1">
        <w:rPr>
          <w:spacing w:val="80"/>
          <w:sz w:val="28"/>
          <w:szCs w:val="28"/>
        </w:rPr>
        <w:t>4</w:t>
      </w:r>
      <w:r w:rsidRPr="00010EF1">
        <w:rPr>
          <w:sz w:val="28"/>
          <w:szCs w:val="28"/>
        </w:rPr>
        <w:t>»</w:t>
      </w:r>
      <w:r w:rsidR="005613F4" w:rsidRPr="00010EF1">
        <w:rPr>
          <w:spacing w:val="48"/>
          <w:sz w:val="28"/>
          <w:szCs w:val="28"/>
        </w:rPr>
        <w:t xml:space="preserve"> марта </w:t>
      </w:r>
      <w:r w:rsidRPr="00010EF1">
        <w:rPr>
          <w:sz w:val="28"/>
          <w:szCs w:val="28"/>
        </w:rPr>
        <w:t>2025</w:t>
      </w:r>
      <w:r w:rsidRPr="00010EF1">
        <w:rPr>
          <w:spacing w:val="48"/>
          <w:sz w:val="28"/>
          <w:szCs w:val="28"/>
        </w:rPr>
        <w:t xml:space="preserve"> </w:t>
      </w:r>
      <w:r w:rsidRPr="00010EF1">
        <w:rPr>
          <w:sz w:val="28"/>
          <w:szCs w:val="28"/>
        </w:rPr>
        <w:t>года</w:t>
      </w:r>
      <w:r w:rsidR="00010EF1">
        <w:rPr>
          <w:sz w:val="28"/>
          <w:szCs w:val="28"/>
        </w:rPr>
        <w:t xml:space="preserve"> </w:t>
      </w:r>
      <w:r w:rsidRPr="00010EF1">
        <w:rPr>
          <w:sz w:val="28"/>
          <w:szCs w:val="28"/>
        </w:rPr>
        <w:t>№</w:t>
      </w:r>
      <w:r w:rsidRPr="00010EF1">
        <w:rPr>
          <w:spacing w:val="-4"/>
          <w:sz w:val="28"/>
          <w:szCs w:val="28"/>
        </w:rPr>
        <w:t xml:space="preserve"> </w:t>
      </w:r>
      <w:r w:rsidR="005613F4" w:rsidRPr="00010EF1">
        <w:rPr>
          <w:spacing w:val="-4"/>
          <w:sz w:val="28"/>
          <w:szCs w:val="28"/>
        </w:rPr>
        <w:t>130</w:t>
      </w:r>
      <w:r w:rsidR="00010EF1" w:rsidRPr="00010EF1">
        <w:rPr>
          <w:spacing w:val="40"/>
          <w:sz w:val="28"/>
          <w:szCs w:val="28"/>
        </w:rPr>
        <w:t xml:space="preserve"> </w:t>
      </w:r>
      <w:r w:rsidRPr="00010EF1">
        <w:rPr>
          <w:sz w:val="28"/>
          <w:szCs w:val="28"/>
        </w:rPr>
        <w:t>(далее</w:t>
      </w:r>
      <w:r w:rsidRPr="00010EF1">
        <w:rPr>
          <w:spacing w:val="-3"/>
          <w:sz w:val="28"/>
          <w:szCs w:val="28"/>
        </w:rPr>
        <w:t xml:space="preserve"> </w:t>
      </w:r>
      <w:r w:rsidRPr="00010EF1">
        <w:rPr>
          <w:sz w:val="28"/>
          <w:szCs w:val="28"/>
        </w:rPr>
        <w:t>соответственно –</w:t>
      </w:r>
      <w:r w:rsidRPr="00010EF1">
        <w:rPr>
          <w:spacing w:val="-2"/>
          <w:sz w:val="28"/>
          <w:szCs w:val="28"/>
        </w:rPr>
        <w:t xml:space="preserve"> </w:t>
      </w:r>
      <w:r w:rsidRPr="00010EF1">
        <w:rPr>
          <w:sz w:val="28"/>
          <w:szCs w:val="28"/>
        </w:rPr>
        <w:t>Положение,</w:t>
      </w:r>
      <w:r w:rsidRPr="00010EF1">
        <w:rPr>
          <w:spacing w:val="-4"/>
          <w:sz w:val="28"/>
          <w:szCs w:val="28"/>
        </w:rPr>
        <w:t xml:space="preserve"> </w:t>
      </w:r>
      <w:r w:rsidRPr="00010EF1">
        <w:rPr>
          <w:sz w:val="28"/>
          <w:szCs w:val="28"/>
        </w:rPr>
        <w:t>претендент,</w:t>
      </w:r>
      <w:r w:rsidRPr="00010EF1">
        <w:rPr>
          <w:spacing w:val="-4"/>
          <w:sz w:val="28"/>
          <w:szCs w:val="28"/>
        </w:rPr>
        <w:t xml:space="preserve"> </w:t>
      </w:r>
      <w:r w:rsidRPr="00010EF1">
        <w:rPr>
          <w:sz w:val="28"/>
          <w:szCs w:val="28"/>
        </w:rPr>
        <w:t>отбор,</w:t>
      </w:r>
      <w:r w:rsidRPr="00010EF1">
        <w:rPr>
          <w:spacing w:val="-4"/>
          <w:sz w:val="28"/>
          <w:szCs w:val="28"/>
        </w:rPr>
        <w:t xml:space="preserve"> </w:t>
      </w:r>
      <w:r w:rsidRPr="00010EF1">
        <w:rPr>
          <w:sz w:val="28"/>
          <w:szCs w:val="28"/>
        </w:rPr>
        <w:t>выплата), прошу</w:t>
      </w:r>
      <w:r w:rsidRPr="00010EF1">
        <w:rPr>
          <w:spacing w:val="-19"/>
          <w:sz w:val="28"/>
          <w:szCs w:val="28"/>
        </w:rPr>
        <w:t xml:space="preserve"> </w:t>
      </w:r>
      <w:r w:rsidRPr="00010EF1">
        <w:rPr>
          <w:sz w:val="28"/>
          <w:szCs w:val="28"/>
        </w:rPr>
        <w:t>включить</w:t>
      </w:r>
      <w:r w:rsidRPr="00010EF1">
        <w:rPr>
          <w:spacing w:val="-17"/>
          <w:sz w:val="28"/>
          <w:szCs w:val="28"/>
        </w:rPr>
        <w:t xml:space="preserve"> </w:t>
      </w:r>
      <w:r w:rsidRPr="00010EF1">
        <w:rPr>
          <w:sz w:val="28"/>
          <w:szCs w:val="28"/>
        </w:rPr>
        <w:t>в</w:t>
      </w:r>
      <w:r w:rsidRPr="00010EF1">
        <w:rPr>
          <w:spacing w:val="-12"/>
          <w:sz w:val="28"/>
          <w:szCs w:val="28"/>
        </w:rPr>
        <w:t xml:space="preserve"> </w:t>
      </w:r>
      <w:r w:rsidRPr="00010EF1">
        <w:rPr>
          <w:sz w:val="28"/>
          <w:szCs w:val="28"/>
        </w:rPr>
        <w:t>состав</w:t>
      </w:r>
      <w:r w:rsidRPr="00010EF1">
        <w:rPr>
          <w:spacing w:val="-15"/>
          <w:sz w:val="28"/>
          <w:szCs w:val="28"/>
        </w:rPr>
        <w:t xml:space="preserve"> </w:t>
      </w:r>
      <w:r w:rsidRPr="00010EF1">
        <w:rPr>
          <w:sz w:val="28"/>
          <w:szCs w:val="28"/>
        </w:rPr>
        <w:t>претендентов</w:t>
      </w:r>
      <w:r w:rsidRPr="00010EF1">
        <w:rPr>
          <w:spacing w:val="-17"/>
          <w:sz w:val="28"/>
          <w:szCs w:val="28"/>
        </w:rPr>
        <w:t xml:space="preserve"> </w:t>
      </w:r>
      <w:r>
        <w:rPr>
          <w:u w:val="single"/>
        </w:rPr>
        <w:tab/>
      </w:r>
    </w:p>
    <w:p w:rsidR="002A6FB8" w:rsidRPr="00D179E8" w:rsidRDefault="00D179E8">
      <w:pPr>
        <w:pStyle w:val="a3"/>
        <w:tabs>
          <w:tab w:val="left" w:pos="9569"/>
        </w:tabs>
        <w:ind w:right="134"/>
      </w:pPr>
      <w:r w:rsidRPr="00D179E8">
        <w:t>______________________________________________________________</w:t>
      </w:r>
      <w:r w:rsidR="00D26D63" w:rsidRPr="00D179E8">
        <w:rPr>
          <w:color w:val="444444"/>
          <w:spacing w:val="-10"/>
        </w:rPr>
        <w:t>,</w:t>
      </w:r>
    </w:p>
    <w:p w:rsidR="002A6FB8" w:rsidRDefault="00D26D63">
      <w:pPr>
        <w:spacing w:before="1" w:line="229" w:lineRule="exact"/>
        <w:ind w:left="6372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2A6FB8" w:rsidRDefault="00D26D63">
      <w:pPr>
        <w:pStyle w:val="a3"/>
        <w:tabs>
          <w:tab w:val="left" w:pos="2920"/>
          <w:tab w:val="left" w:pos="4789"/>
          <w:tab w:val="left" w:pos="8962"/>
          <w:tab w:val="left" w:pos="9555"/>
        </w:tabs>
        <w:ind w:right="108"/>
        <w:jc w:val="right"/>
      </w:pPr>
      <w:r>
        <w:t xml:space="preserve">паспорт: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74"/>
          <w:u w:val="single"/>
        </w:rPr>
        <w:t xml:space="preserve"> </w:t>
      </w:r>
      <w:r>
        <w:rPr>
          <w:spacing w:val="-10"/>
        </w:rPr>
        <w:t>,</w:t>
      </w:r>
      <w:proofErr w:type="gramEnd"/>
      <w:r>
        <w:rPr>
          <w:spacing w:val="-10"/>
        </w:rPr>
        <w:t xml:space="preserve"> </w:t>
      </w:r>
      <w:r>
        <w:t>зарегистрированного(-</w:t>
      </w:r>
      <w:proofErr w:type="spellStart"/>
      <w:r>
        <w:t>ую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фактический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 xml:space="preserve">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Претендую на замещение вакантной должности </w:t>
      </w:r>
      <w:r>
        <w:rPr>
          <w:u w:val="single"/>
        </w:rPr>
        <w:tab/>
      </w:r>
    </w:p>
    <w:p w:rsidR="00446F6C" w:rsidRDefault="00446F6C">
      <w:pPr>
        <w:pStyle w:val="a3"/>
        <w:spacing w:before="84"/>
        <w:ind w:left="0"/>
        <w:jc w:val="left"/>
        <w:rPr>
          <w:sz w:val="20"/>
        </w:rPr>
      </w:pPr>
    </w:p>
    <w:p w:rsidR="00446F6C" w:rsidRDefault="00446F6C">
      <w:pPr>
        <w:pStyle w:val="a3"/>
        <w:spacing w:before="84"/>
        <w:ind w:left="0"/>
        <w:jc w:val="left"/>
        <w:rPr>
          <w:sz w:val="20"/>
        </w:rPr>
      </w:pPr>
    </w:p>
    <w:p w:rsidR="002A6FB8" w:rsidRDefault="00D26D63">
      <w:pPr>
        <w:pStyle w:val="a3"/>
        <w:spacing w:before="8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215079</wp:posOffset>
                </wp:positionV>
                <wp:extent cx="5906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135">
                              <a:moveTo>
                                <a:pt x="0" y="0"/>
                              </a:moveTo>
                              <a:lnTo>
                                <a:pt x="5905893" y="0"/>
                              </a:lnTo>
                            </a:path>
                          </a:pathLst>
                        </a:custGeom>
                        <a:ln w="7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F710" id="Graphic 1" o:spid="_x0000_s1026" style="position:absolute;margin-left:85.1pt;margin-top:16.95pt;width:46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nhJgIAAH8EAAAOAAAAZHJzL2Uyb0RvYy54bWysVMFu2zAMvQ/YPwi6L3YSpGmNOMXQoMWA&#10;oivQDDsrshwbk0VNVGLn70fJdpJ2t2E+CJT4RPLxUV7dd41mR+WwBpPz6STlTBkJRW32Of+xffxy&#10;yxl6YQqhwaicnxTy+/XnT6vWZmoGFehCOUZBDGatzXnlvc2SBGWlGoETsMqQswTXCE9bt08KJ1qK&#10;3uhklqY3SQuusA6kQqTTTe/k6xi/LJX038sSlWc651Sbj6uL6y6syXolsr0TtqrlUIb4hyoaURtK&#10;eg61EV6wg6v/CtXU0gFC6ScSmgTKspYqciA20/QDm7dKWBW5UHPQntuE/y+sfDm+OlYXpB1nRjQk&#10;0dPQjWloTmsxI8ybfXWBHtpnkL+QHMk7T9jggOlK1wQskWNd7PTp3GnVeSbpcHGX3kznC84k+aaz&#10;ZRQiEdl4Vx7QPymIccTxGX2vUzFaohot2ZnRdKR20FlHnT1npLPjjHTe9Tpb4cO9UFwwWXspJJw1&#10;cFRbiF7/oXIq7eLV5hpFVBa3d3PORpaE7RFkhDTUq96Iqcm+JqdNqGK5nM/j+CDounistQ5VoNvv&#10;HrRjRxGGN36BB0V4B7MO/UZg1eOia4BpM+jUSxNE2kFxIsFb0jjn+PsgnOJMfzM0UuF5jIYbjd1o&#10;OK8fID6i2CDKue1+CmdZSJ9zT8q+wDiwIhtFC9TP2HDTwNeDh7IOisYZ6isaNjTlkeDwIsMzut5H&#10;1OW/sf4DAAD//wMAUEsDBBQABgAIAAAAIQDVbG4F3AAAAAoBAAAPAAAAZHJzL2Rvd25yZXYueG1s&#10;TI/BTsMwDIbvSLxDZCQuaEu6Ihil6YQQHEHaYD27rWkqGqdqsra8PdkJjr/96ffnfLfYXkw0+s6x&#10;hmStQBDXrum41fD58bragvABucHeMWn4IQ+74vIix6xxM+9pOoRWxBL2GWowIQyZlL42ZNGv3UAc&#10;d19utBhiHFvZjDjHctvLjVJ30mLH8YLBgZ4N1d+Hk9XwMpU3x+5o8C34Eqv3pfW2nLW+vlqeHkEE&#10;WsIfDGf9qA5FdKrciRsv+pjv1SaiGtL0AcQZSJRKQVRxcpuALHL5/4XiFwAA//8DAFBLAQItABQA&#10;BgAIAAAAIQC2gziS/gAAAOEBAAATAAAAAAAAAAAAAAAAAAAAAABbQ29udGVudF9UeXBlc10ueG1s&#10;UEsBAi0AFAAGAAgAAAAhADj9If/WAAAAlAEAAAsAAAAAAAAAAAAAAAAALwEAAF9yZWxzLy5yZWxz&#10;UEsBAi0AFAAGAAgAAAAhAJelKeEmAgAAfwQAAA4AAAAAAAAAAAAAAAAALgIAAGRycy9lMm9Eb2Mu&#10;eG1sUEsBAi0AFAAGAAgAAAAhANVsbgXcAAAACgEAAA8AAAAAAAAAAAAAAAAAgAQAAGRycy9kb3du&#10;cmV2LnhtbFBLBQYAAAAABAAEAPMAAACJBQAAAAA=&#10;" path="m,l5905893,e" filled="f" strokeweight=".21481mm">
                <v:path arrowok="t"/>
                <w10:wrap type="topAndBottom" anchorx="page"/>
              </v:shape>
            </w:pict>
          </mc:Fallback>
        </mc:AlternateContent>
      </w:r>
    </w:p>
    <w:p w:rsidR="002A6FB8" w:rsidRDefault="00D26D63">
      <w:pPr>
        <w:spacing w:before="3" w:line="229" w:lineRule="exact"/>
        <w:ind w:left="1105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учреждения,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организации,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населенного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пункта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Республики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Башкортостан)</w:t>
      </w:r>
    </w:p>
    <w:p w:rsidR="00D179E8" w:rsidRDefault="00D26D63" w:rsidP="005613F4">
      <w:pPr>
        <w:pStyle w:val="a3"/>
        <w:tabs>
          <w:tab w:val="left" w:pos="4629"/>
          <w:tab w:val="left" w:pos="7265"/>
        </w:tabs>
        <w:ind w:left="284" w:right="142"/>
      </w:pPr>
      <w:r>
        <w:t>в соответствии с приказом Министерства культуры Республики Башкортостан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 w:rsidR="00980352">
        <w:t>0</w:t>
      </w:r>
      <w:r w:rsidR="005613F4">
        <w:t>7 апреля</w:t>
      </w:r>
      <w:r>
        <w:t>»</w:t>
      </w:r>
      <w:r w:rsidR="00980352">
        <w:rPr>
          <w:spacing w:val="45"/>
        </w:rPr>
        <w:t xml:space="preserve"> </w:t>
      </w:r>
      <w:r>
        <w:t>20</w:t>
      </w:r>
      <w:r w:rsidR="00980352" w:rsidRPr="00980352">
        <w:rPr>
          <w:spacing w:val="80"/>
        </w:rPr>
        <w:t>26</w:t>
      </w:r>
      <w:r w:rsidRPr="00980352">
        <w:rPr>
          <w:spacing w:val="31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9"/>
        </w:rPr>
        <w:t xml:space="preserve"> </w:t>
      </w:r>
      <w:r w:rsidR="00980352">
        <w:rPr>
          <w:spacing w:val="49"/>
        </w:rPr>
        <w:t xml:space="preserve">М05-136 </w:t>
      </w:r>
      <w:r>
        <w:t>«Об</w:t>
      </w:r>
      <w:r>
        <w:rPr>
          <w:spacing w:val="9"/>
        </w:rPr>
        <w:t xml:space="preserve"> </w:t>
      </w:r>
      <w:r>
        <w:t>утверждении перечня вакантных должностей».</w:t>
      </w:r>
    </w:p>
    <w:p w:rsidR="00D179E8" w:rsidRDefault="00D179E8" w:rsidP="00D179E8">
      <w:pPr>
        <w:pStyle w:val="a3"/>
        <w:tabs>
          <w:tab w:val="left" w:pos="4629"/>
          <w:tab w:val="left" w:pos="7265"/>
        </w:tabs>
        <w:ind w:right="139"/>
      </w:pPr>
      <w:r>
        <w:t xml:space="preserve">           С</w:t>
      </w:r>
      <w:r>
        <w:rPr>
          <w:spacing w:val="-6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ознакомлен(-а)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согласен(-а). К заявлению прилагаются следующие документы:</w:t>
      </w:r>
      <w:bookmarkStart w:id="0" w:name="_GoBack"/>
      <w:bookmarkEnd w:id="0"/>
    </w:p>
    <w:p w:rsidR="00D179E8" w:rsidRDefault="00D179E8" w:rsidP="00D179E8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D179E8" w:rsidRDefault="00D179E8" w:rsidP="00D179E8">
      <w:pPr>
        <w:spacing w:before="3" w:line="229" w:lineRule="exact"/>
        <w:ind w:left="147"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D179E8" w:rsidRDefault="00D179E8" w:rsidP="00D179E8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D179E8" w:rsidRDefault="00D179E8" w:rsidP="00D179E8">
      <w:pPr>
        <w:spacing w:before="3" w:line="228" w:lineRule="exact"/>
        <w:ind w:left="147" w:right="1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D179E8" w:rsidRDefault="00D179E8" w:rsidP="00D179E8">
      <w:pPr>
        <w:tabs>
          <w:tab w:val="left" w:pos="9535"/>
        </w:tabs>
        <w:spacing w:line="343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D179E8" w:rsidRDefault="00D179E8" w:rsidP="00D179E8">
      <w:pPr>
        <w:spacing w:before="3"/>
        <w:ind w:left="147" w:right="12"/>
        <w:jc w:val="center"/>
        <w:rPr>
          <w:spacing w:val="-2"/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9" w:lineRule="exact"/>
        <w:ind w:left="147"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8" w:lineRule="exact"/>
        <w:ind w:left="147" w:right="1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3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9" w:lineRule="exact"/>
        <w:ind w:left="147"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8" w:lineRule="exact"/>
        <w:ind w:left="147" w:right="12"/>
        <w:jc w:val="center"/>
        <w:rPr>
          <w:sz w:val="20"/>
        </w:rPr>
      </w:pPr>
      <w:r>
        <w:rPr>
          <w:sz w:val="20"/>
        </w:rPr>
        <w:lastRenderedPageBreak/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3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9" w:lineRule="exact"/>
        <w:ind w:left="147"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8" w:lineRule="exact"/>
        <w:ind w:left="147" w:right="1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3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9" w:lineRule="exact"/>
        <w:ind w:left="147"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4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F46D39">
      <w:pPr>
        <w:spacing w:before="3" w:line="228" w:lineRule="exact"/>
        <w:ind w:left="147" w:right="1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F46D39" w:rsidRDefault="00F46D39" w:rsidP="00F46D39">
      <w:pPr>
        <w:tabs>
          <w:tab w:val="left" w:pos="9535"/>
        </w:tabs>
        <w:spacing w:line="343" w:lineRule="exact"/>
        <w:ind w:left="993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;</w:t>
      </w:r>
    </w:p>
    <w:p w:rsidR="00F46D39" w:rsidRDefault="00F46D39" w:rsidP="00D179E8">
      <w:pPr>
        <w:spacing w:before="3"/>
        <w:ind w:left="147" w:right="12"/>
        <w:jc w:val="center"/>
        <w:rPr>
          <w:sz w:val="20"/>
        </w:rPr>
      </w:pPr>
    </w:p>
    <w:p w:rsidR="00D179E8" w:rsidRDefault="00D179E8" w:rsidP="00D179E8">
      <w:pPr>
        <w:tabs>
          <w:tab w:val="left" w:pos="4487"/>
          <w:tab w:val="left" w:pos="5243"/>
          <w:tab w:val="left" w:pos="6664"/>
          <w:tab w:val="left" w:pos="7492"/>
          <w:tab w:val="left" w:pos="9661"/>
        </w:tabs>
        <w:spacing w:before="343"/>
        <w:ind w:left="285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/</w:t>
      </w:r>
      <w:r>
        <w:rPr>
          <w:sz w:val="30"/>
        </w:rPr>
        <w:tab/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z w:val="30"/>
          <w:u w:val="single"/>
        </w:rPr>
        <w:tab/>
      </w:r>
    </w:p>
    <w:p w:rsidR="00D179E8" w:rsidRDefault="00D179E8" w:rsidP="00D179E8">
      <w:pPr>
        <w:tabs>
          <w:tab w:val="left" w:pos="4390"/>
          <w:tab w:val="left" w:pos="6721"/>
        </w:tabs>
        <w:spacing w:before="3" w:line="228" w:lineRule="exact"/>
        <w:ind w:right="643"/>
        <w:jc w:val="right"/>
        <w:rPr>
          <w:sz w:val="20"/>
        </w:rPr>
      </w:pPr>
      <w:r>
        <w:rPr>
          <w:spacing w:val="-2"/>
          <w:sz w:val="20"/>
        </w:rPr>
        <w:t>(Ф.И.О.)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D179E8" w:rsidRDefault="00D179E8" w:rsidP="00D179E8">
      <w:pPr>
        <w:pStyle w:val="a3"/>
        <w:tabs>
          <w:tab w:val="left" w:pos="1594"/>
          <w:tab w:val="left" w:pos="4286"/>
          <w:tab w:val="left" w:pos="5111"/>
        </w:tabs>
        <w:spacing w:line="343" w:lineRule="exact"/>
        <w:ind w:left="993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179E8" w:rsidRDefault="00D179E8" w:rsidP="00D179E8">
      <w:pPr>
        <w:pStyle w:val="a3"/>
        <w:spacing w:before="1"/>
        <w:ind w:left="993"/>
        <w:jc w:val="left"/>
      </w:pPr>
      <w:r>
        <w:t>Заявление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прилагаемые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rPr>
          <w:spacing w:val="-2"/>
        </w:rPr>
        <w:t>приняты.</w:t>
      </w:r>
    </w:p>
    <w:p w:rsidR="00D179E8" w:rsidRDefault="00D179E8" w:rsidP="00D179E8">
      <w:pPr>
        <w:tabs>
          <w:tab w:val="left" w:pos="3883"/>
          <w:tab w:val="left" w:pos="5300"/>
          <w:tab w:val="left" w:pos="6720"/>
          <w:tab w:val="left" w:pos="7539"/>
          <w:tab w:val="left" w:pos="9707"/>
        </w:tabs>
        <w:spacing w:before="1"/>
        <w:ind w:left="285"/>
        <w:rPr>
          <w:sz w:val="30"/>
        </w:rPr>
      </w:pPr>
      <w:r>
        <w:rPr>
          <w:sz w:val="30"/>
          <w:u w:val="single"/>
        </w:rPr>
        <w:tab/>
      </w:r>
      <w:r>
        <w:rPr>
          <w:spacing w:val="-10"/>
          <w:sz w:val="30"/>
        </w:rPr>
        <w:t>/</w:t>
      </w:r>
      <w:r>
        <w:rPr>
          <w:sz w:val="30"/>
        </w:rPr>
        <w:tab/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z w:val="30"/>
          <w:u w:val="single"/>
        </w:rPr>
        <w:tab/>
      </w:r>
    </w:p>
    <w:p w:rsidR="00D179E8" w:rsidRDefault="00D179E8" w:rsidP="00D179E8">
      <w:pPr>
        <w:tabs>
          <w:tab w:val="left" w:pos="5350"/>
          <w:tab w:val="left" w:pos="7631"/>
        </w:tabs>
        <w:spacing w:before="3" w:line="228" w:lineRule="exact"/>
        <w:ind w:right="585"/>
        <w:jc w:val="right"/>
        <w:rPr>
          <w:sz w:val="20"/>
        </w:rPr>
      </w:pPr>
      <w:r>
        <w:rPr>
          <w:sz w:val="20"/>
        </w:rPr>
        <w:t>(должность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заявление)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D179E8" w:rsidRDefault="00D179E8" w:rsidP="00D179E8">
      <w:pPr>
        <w:pStyle w:val="a3"/>
        <w:tabs>
          <w:tab w:val="left" w:pos="1594"/>
          <w:tab w:val="left" w:pos="4286"/>
          <w:tab w:val="left" w:pos="5111"/>
        </w:tabs>
        <w:spacing w:line="343" w:lineRule="exact"/>
        <w:ind w:left="993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6570E" w:rsidRDefault="00B6570E" w:rsidP="00B6570E">
      <w:pPr>
        <w:pStyle w:val="a3"/>
        <w:ind w:left="0"/>
        <w:sectPr w:rsidR="00B6570E">
          <w:pgSz w:w="11910" w:h="16840"/>
          <w:pgMar w:top="1160" w:right="708" w:bottom="280" w:left="1417" w:header="720" w:footer="720" w:gutter="0"/>
          <w:cols w:space="720"/>
        </w:sectPr>
      </w:pPr>
    </w:p>
    <w:p w:rsidR="002A6FB8" w:rsidRDefault="002A6FB8" w:rsidP="007322C6">
      <w:pPr>
        <w:spacing w:before="61"/>
        <w:ind w:right="2"/>
        <w:rPr>
          <w:sz w:val="24"/>
        </w:rPr>
      </w:pPr>
    </w:p>
    <w:sectPr w:rsidR="002A6FB8" w:rsidSect="00B6570E">
      <w:pgSz w:w="11910" w:h="16840"/>
      <w:pgMar w:top="11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638B1"/>
    <w:multiLevelType w:val="multilevel"/>
    <w:tmpl w:val="89FE5EC2"/>
    <w:lvl w:ilvl="0">
      <w:start w:val="4"/>
      <w:numFmt w:val="decimal"/>
      <w:lvlText w:val="%1"/>
      <w:lvlJc w:val="left"/>
      <w:pPr>
        <w:ind w:left="285" w:hanging="50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85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18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27425712"/>
    <w:multiLevelType w:val="multilevel"/>
    <w:tmpl w:val="9D5A097A"/>
    <w:lvl w:ilvl="0">
      <w:start w:val="1"/>
      <w:numFmt w:val="decimal"/>
      <w:lvlText w:val="%1."/>
      <w:lvlJc w:val="left"/>
      <w:pPr>
        <w:ind w:left="3923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920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6E5E4A4E"/>
    <w:multiLevelType w:val="multilevel"/>
    <w:tmpl w:val="0CCC2F04"/>
    <w:lvl w:ilvl="0">
      <w:start w:val="3"/>
      <w:numFmt w:val="decimal"/>
      <w:lvlText w:val="%1"/>
      <w:lvlJc w:val="left"/>
      <w:pPr>
        <w:ind w:left="285" w:hanging="52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85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18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B8"/>
    <w:rsid w:val="00010EF1"/>
    <w:rsid w:val="001C0B14"/>
    <w:rsid w:val="001F79E4"/>
    <w:rsid w:val="002A6FB8"/>
    <w:rsid w:val="00446F6C"/>
    <w:rsid w:val="005613F4"/>
    <w:rsid w:val="007322C6"/>
    <w:rsid w:val="00903D90"/>
    <w:rsid w:val="00980352"/>
    <w:rsid w:val="00B6570E"/>
    <w:rsid w:val="00CB1F1B"/>
    <w:rsid w:val="00D179E8"/>
    <w:rsid w:val="00D26D63"/>
    <w:rsid w:val="00F0213E"/>
    <w:rsid w:val="00F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838C3-8400-49CE-890B-21086FE1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3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613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3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Ярмуллина Земфира Фиргатовна</dc:creator>
  <cp:lastModifiedBy>Хоменко Елена Михайловна</cp:lastModifiedBy>
  <cp:revision>16</cp:revision>
  <cp:lastPrinted>2026-04-17T05:41:00Z</cp:lastPrinted>
  <dcterms:created xsi:type="dcterms:W3CDTF">2025-08-21T14:24:00Z</dcterms:created>
  <dcterms:modified xsi:type="dcterms:W3CDTF">2026-04-17T05:42:00Z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iLovePDF</vt:lpwstr>
  </property>
</Properties>
</file>